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600" w:lineRule="exact"/>
        <w:ind w:firstLine="72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拟认定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知识产权示范企业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  <w:bookmarkEnd w:id="0"/>
    </w:p>
    <w:tbl>
      <w:tblPr>
        <w:tblStyle w:val="26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441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拟认定企业名称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所辖市、县（市区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海康威视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浙江苏泊尔家电制造有限公司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英飞特电子（杭州）股份有限公司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杭州长川科技股份有限公司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三维通信股份有限公司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杭州万高科技股份有限公司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杭州远方光电信息股份有限公司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新华三信息技术有限公司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杭州哲达科技股份有限公司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银江技术股份有限公司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恒生电子股份有限公司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杭州新世纪能源环保工程股份有限公司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浙江宇视科技有限公司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税友软件集团股份有限公司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东方通信股份有限公司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杭州旗捷科技有限公司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杭州景业智能科技股份有限公司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医惠科技有限公司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杭州大和热磁电子有限公司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杭州春来科技有限公司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城云科技（中国）有限公司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数源科技股份有限公司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杭州朗鸿科技股份有限公司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浙江泰林生物技术股份有限公司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杭州千岛湖培生船艇有限公司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浙江永盛科技股份有限公司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杭州广安汽车电器有限公司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浙江金固股份有限公司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杭州鼎升机械有限公司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杭州星帅尔电器股份有限公司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浙江华丰新材料股份有限公司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杭州天铭科技股份有限公司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杭州方圆塑机股份有限公司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浙江地球管业有限公司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杭州雄迈集成电路技术股份有限公司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杭州巨骐信息科技股份有限公司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杭州华普永明光电股份有限公司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中国电建集团华东勘测设计研究院有限公司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中建材智能自动化研究院有限公司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浙江省建设工程机械集团有限公司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杭州罗莱迪思科技股份有限公司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浙江新亚医疗科技股份有限公司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浙江卓锦环保科技股份有限公司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杭州楚环科技股份有限公司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利尔达科技集团股份有限公司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杭州中亚机械股份有限公司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浙江建业化工股份有限公司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杭州沈氏节能科技股份有限公司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杭州三耐环保科技股份有限公司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杭州奥立达电梯有限公司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浙江大洋生物科技集团股份有限公司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杭州福斯特应用材料股份有限公司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浙江南都电源动力股份有限公司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浙江中天恒筑钢构有限公司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杭州海维特化工科技有限公司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贝达药业股份有限公司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东华链条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杭州本松新材料技术股份有限公司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杭州自强链传动有限公司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杭州安杰思医学科技股份有限公司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杭州九源基因工程有限公司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杭州三花微通道换热器有限公司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泰瑞机器股份有限公司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德帕姆</w:t>
            </w:r>
            <w:r>
              <w:rPr>
                <w:rStyle w:val="1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杭州</w:t>
            </w:r>
            <w:r>
              <w:rPr>
                <w:rStyle w:val="1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泵业科技有限公司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杭州奥泰生物技术股份有限公司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浙江浪潮精密机械有限公司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杭州和利时自动化有限公司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浙江恒百华化纤有限公司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顾家家居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浙江博上光电有限公司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杭州顾家定制家居有限公司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浙江东南新材科技有限公司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杭州乾景科技有限公司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杭州巨星科技股份有限公司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浙江威星智能仪表股份有限公司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东通岩土科技股份有限公司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杭州华塑科技股份有限公司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中节能大地（杭州）环境修复有限公司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杭州水表有限公司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茶厂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海兴电力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杰凯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建安检测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胡庆余堂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浙江博世华环保科技有限公司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杭州市园林绿化股份有限公司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春江阀门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杭州泛亚卫浴股份有限公司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农夫山泉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杭州银江环保科技有限公司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浙江省化工研究院有限公司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阿里云计算有限公司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浙江美浓世纪集团有限公司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浙江浙大鸣泉科技有限公司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杰华特微电子股份有限公司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西湖龙井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杭州永创智能设备股份有限公司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浙江省环境工程有限公司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浙江天煌科技实业有限公司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绿城装饰工程集团有限公司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浙江微兰环境科技有限公司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杭州西力智能科技股份有限公司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杭州数梦工场科技有限公司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之江有机硅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先临三维科技股份有限公司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大胜达包装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浙江东南网架股份有限公司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万向钱潮股份有限公司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杭州前进齿轮箱集团股份有限公司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新奇点智能科技集团有限公司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万向钱潮传动轴有限公司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奥展实业有限公司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西尼机电（杭州）有限公司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杭州星华反光材料股份有限公司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一楠五金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杭州新坐标科技股份有限公司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杭州沪宁电梯部件股份有限公司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杭州申昊科技股份有限公司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华立科技股份有限公司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杭州绿洁环境科技股份有限公司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杭州思看科技有限公司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浙江联池水务设备股份有限公司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普昂（杭州）医疗科技股份有限公司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南方泵业股份有限公司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浙江华坤道威数据科技有限公司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千年舟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新材科技集团股份有限公司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杭州丙甲科技有限公司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杭州柯力达家纺有限公司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杭州衡美食品科技有限公司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宁波海伯集团有限公司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宁波能之光新材料科技股份有限公司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慈溪市博生塑料制品有限公司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浙江亿日气动科技有限公司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浙江艾波特环保科技股份有限公司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宁波祈禧电器有限公司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宁波瑞卡电器有限公司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宁波来和圣诞礼品有限公司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宁波创跃园林工具有限公司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星宇电子（宁波）有限公司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宁波松科磁材有限公司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宁波吉田智能洁具科技有限公司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宁波利安科技股份有限公司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浙江锐泰悬挂系统科技有限公司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宁波秉航科技集团有限公司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宁波霍科电器有限公司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宁波奔野重工股份有限公司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宁波永新光学股份有限公司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宁波激智科技股份有限公司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宁波均胜群英汽车系统股份有限公司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赛尔富电子有限公司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艾利特控股集团有限公司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帅特龙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宁波联达绞盘有限公司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宁波星箭航天机械有限公司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斯普智能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宁波博洋服饰集团有限公司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方太厨具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宁波市全盛壳体有限公司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宁波水艺膜科技发展有限公司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浙江雅迪机车有限公司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宁波美志工具有限公司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宁波菲仕运动控制技术有限公司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宁波嘉乐智能科技股份有限公司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宁波市杭州湾新区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宁波长阳科技股份有限公司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B050"/>
                <w:kern w:val="0"/>
                <w:sz w:val="24"/>
                <w:szCs w:val="24"/>
                <w:u w:val="none"/>
                <w:lang w:val="en-US" w:eastAsia="zh-CN" w:bidi="ar"/>
              </w:rPr>
              <w:t>康赛妮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宁波水表（集团）股份有限公司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赛克思液压科技股份有限公司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宁波杰克龙精工有限公司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宁波三星智能电气有限公司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如意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得力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东方日升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宁波方正汽车模具股份有限公司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宁波润禾高新材料科技股份有限公司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宁波天安智能电网科技股份有限公司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宁波申菱机电科技股份有限公司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宁波日星铸业有限公司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乐歌人体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宁波韵升股份有限公司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宁波三星医疗电气股份有限公司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宁波奥克斯电气股份有限公司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宁波中车新能源科技有限公司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宁波精华电子科技股份有限公司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宁波东联密封件有限公司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宁波明星科技发展有限公司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宁波合力机泵股份有限公司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宁波华瓷通信技术股份有限公司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浙江明磊锂能源科技股份有限公司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宁波恒达高智能科技股份有限公司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宁波伟隆港口机械有限公司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音王电声股份有限公司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宁波欣达电梯配件厂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宁波圣龙汽车动力系统股份有限公司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120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</w:rPr>
              <w:t>舒普智能技术股份有限公司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宁波江丰生物信息技术有限公司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长城精工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浙江大丰实业股份有限公司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宁波舜宇光电信息有限公司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宁波宏迪尺业有限公司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宁波可可磁业股份有限公司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贝隆精密科技股份有限公司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宁波东大空调设备有限公司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浙江松原汽车安全系统股份有限公司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宁波兴敖达金属新材料有限公司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浙江中杭新材料科技有限公司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余姚海利电器有限公司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宁波宝贝第一母婴用品有限公司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宁波耀泰电器有限公司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宁波家联科技股份有限公司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宁波巨化化工科技有限公司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宁波连通设备集团有限公司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宁波招宝磁业有限公司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浙江苍南仪表集团股份有限公司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温州市苍南县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温州鑫泰新材料股份有限公司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温州市苍南县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浙江石化阀门有限公司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方正阀门集团股份有限公司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浙江亚光科技股份有限公司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增和包装股份有限公司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浙江华远汽车科技股份有限公司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浙江正泰仪器仪表有限责任公司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浙江正理生能科技有限公司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欣大电气有限公司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金卡智能集团股份有限公司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欣灵电气股份有限公司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雷顿电气科技有限公司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东南电子股份有限公司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南洋电气集团有限公司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永固集团股份有限公司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温州市乐清市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凯喜姆阀门有限公司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维都利阀门有限公司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浙江晨泰科技股份有限公司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温州瓯斯达电器实业有限公司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温州泰昌铁塔制造有限公司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星际控股集团有限公司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浙江飞友康体设备有限公司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华联机械集团有限公司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兴机电器有限公司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浙江凯迪仕实业有限公司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浙江曼瑞德舒适系统有限公司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温州市瓯江口产业集聚区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浙江恒齿传动股份有限公司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温州市平阳县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浙江希望机械有限公司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华峰化学股份有限公司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浙江金龙自控设备有限公司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浙江戈尔德智能悬架股份有限公司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浙江名瑞机械有限公司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浙江环球滤清器有限公司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浙江龙纪汽车零部件股份有限公司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亚龙智能装备集团股份有限公司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浙江红蜻蜓鞋业股份有限公司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浙江奥康鞋业股份有限公司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特技阀门集团有限公司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报喜鸟控股股份有限公司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凯奇集团有限公司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奇特乐集团有限公司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恒华阀门有限公司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浙江伯特利科技股份有限公司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永浪集团有限公司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浙江洁美电子科技股份有限公司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浙江丰虹新材料股份有限公司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安吉县盛信办公家具有限公司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大康控股集团有限公司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浙江昊国家具有限公司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浙江永裕家居股份有限公司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浙江乾门科技股份有限公司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恒林家居股份有限公司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中源家居股份有限公司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德华兔宝宝装饰新材股份有限公司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浙江天马轴承集团有限公司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浙江鼎力机械股份有限公司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浙江德清久胜车业有限公司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浙江世佳科技股份有限公司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美高电气科技有限公司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浙江明泉工业涂装有限公司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浙江科赛新材料科技有限公司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浙江美生橱柜有限公司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浙江汇隆新材料股份有限公司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久盛电气股份有限公司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湖州新天外绿包印刷有限公司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永兴特种材料科技股份有限公司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久盛地板有限公司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恒达富士电梯有限公司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沃克斯迅达电梯有限公司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森赫电梯股份有限公司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怡达快速电梯有限公司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浙江西沃电梯有限公司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韦伯电梯有限公司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浙江金洲管道科技股份有限公司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浙江三一装备有限公司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浙江宜可欧环保科技有限公司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浙江大东吴集团建设有限公司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浙江晶日科技股份有限公司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湖州积微电子科技有限公司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浙江美欣达纺织印染科技有限公司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浙江米皇新材股份有限公司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长兴制药股份有限公司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浙江中德自控科技股份有限公司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浙江加力仓储设备股份有限公司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浙江汉维通信器材有限公司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浙江中山化工集团股份有限公司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浙江超威创元实业有限公司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长兴旗滨玻璃有限公司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合盛硅业股份有限公司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浙江明士达股份有限公司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浙江博菲电气股份有限公司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兴三星云科技有限公司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火星人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厨具股份有限公司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美大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浙江美通筑路机械股份有限公司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120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</w:rPr>
              <w:t>浙江台谊消防股份有限公司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浙江金彩新材料有限公司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华尔科技集团股份有限公司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海宁奥通汽车零件有限公司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海宁易通包装科技有限公司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浙江英德赛半导体材料股份有限公司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浙江粤海包装新材料有限公司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海宁市金佰利纺织有限公司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法狮龙家居建材股份有限公司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浙江明佳环保科技股份有限公司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嘉兴五丰生态环境科技股份有限公司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浙江山鹰纸业有限公司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浙江博凡动力装备股份有限公司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浙江坤博精工科技股份有限公司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浙江长盛滑动轴承股份有限公司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浙江田中精机股份有限公司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嘉善雪帕尔工具有限公司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浙江格蕾特电器股份有限公司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嘉善海力达工具有限公司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斯贝克电子</w:t>
            </w:r>
            <w:r>
              <w:rPr>
                <w:rStyle w:val="1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嘉善</w:t>
            </w:r>
            <w:r>
              <w:rPr>
                <w:rStyle w:val="1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浙江维思无线网络技术有限公司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嘉兴佳利电子有限公司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凯晟动力技术（嘉兴）有限公司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诚亿电子（嘉兴）有限公司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巨力自动化设备（浙江）有限公司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浙江禾欣科技有限公司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嘉兴恒创电力设计研究院有限公司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创正电气股份有限公司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浙江正泰电缆有限公司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浙江双益环保科技发展有限公司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浙江威能消防器材股份有限公司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神龙电气股份有限公司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嘉兴市新光照明电器有限公司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浙江荣晟环保纸业股份有限公司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嘉兴沃特泰科环保科技股份有限公司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浙江欧迪恩传动科技股份有限公司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浙江恒业电子有限公司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浙江新发现机械制造有限公司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平湖市双喜童车制造有限公司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浙江华友钴业股份有限公司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浙江恒石纤维基业有限公司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京马电机有限公司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桐昆集团股份有限公司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生迪光电科技股份有限公司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嘉力丰科技股份有限公司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桐昆集团浙江恒盛化纤有限公司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浙江弗沙朗能源股份有限公司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桐乡市强隆机械有限公司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麒盛科技股份有限公司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德沃康科技集团有限公司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来斯奥集成家居股份有限公司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嘉兴赛诺机械有限公司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嘉兴山蒲照明电器有限公司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墙煌新材料股份有限公司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浙江精工钢结构集团有限公司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精工工业建筑系统集团有限公司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浙江东进新材料有限公司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三力士股份有限公司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浙江绿筑集成科技有限公司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绍兴永通印花有限公司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浙江爱漫时智能家居有限公司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浙江雅琪诺装饰材料有限公司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浙江凯利新材料股份有限公司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浙江皇马科技股份有限公司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浙江闰土股份有限公司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浙江亚厦幕墙有限公司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浙江上风高科专风实业股份有限公司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浙江帅丰电器股份有限公司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浙江万丰科技开发股份有限公司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浙江中柴机器有限公司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浙江五洲新春集团股份有限公司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浙江万丰奥威汽轮股份有限公司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浙江中财管道科技股份有限公司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浙江三新科技有限公司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浙江中集铸锻有限公司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浙江万丰摩轮有限公司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浙江绍兴苏泊尔生活电器有限公司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浙江佳人新材料有限公司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绍兴中科通信设备有限公司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卧龙电气集团浙江灯塔电源有限公司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浙江盾安人工环境股份有限公司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浙江迪艾智控科技股份有限公司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浙江上峰包装新材料有限公司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浙江申发轴瓦股份有限公司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浙江创格科技股份有限公司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浙江凯强轻纺机械有限公司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浙江宁巍机械科技有限公司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浙江金旗新材料科技有限公司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横店集团东磁股份有限公司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横店集团得邦照明股份有限公司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浙江英洛华磁业有限公司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浙江联宜电机有限公司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浙江金象科技有限公司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浙江卓木王红木家俱有限公司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浙江普莱得电器股份有限公司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金华市亚虎工具有限公司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浙江大维高新技术股份有限公司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浙江好易点智能科技有限公司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浙江开尔新材料股份有限公司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浙江金华文瑞机电有限公司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浙江华丰电动工具有限公司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金华洁灵家居用品有限公司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浙江荣胜实业有限公司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浙江李子园食品股份有限公司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浙江佳环电子有限公司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尖峰药业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浙江金大康动物保健品有限公司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浙江派尼尔科技股份有限公司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浙江晴天太阳能科技股份有限公司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浙江杰斯特电器有限公司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金华市兰溪市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巨江电源科技有限公司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金华市兰溪市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浙江鑫和粉末冶金制品有限公司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金华市兰溪市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浙江万赛汽车零部件股份有限公司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金华市浦江县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浙江浦江梅花锁业集团有限公司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金华市浦江县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寿仙谷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金华市武义县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浙江金澳兰机床有限公司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金华市武义县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华丽电器制造有限公司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金华市武义县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浙江圣雪休闲用品有限公司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金华市武义县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浙江万里扬股份有限公司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浙江润华机电有限公司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金华市精工工具制造有限公司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浙江开创电气股份有限公司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义乌市易开盖实业公司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浙江梦娜袜业股份有限公司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浙江真爱毯业科技有限公司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浙江英特来光电科技有限公司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步阳集团有限公司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浙江立久佳运动器材有限公司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浙江哈尔斯真空器皿股份有限公司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永康市堂胜工贸有限公司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浙江千禧龙纤特种纤维股份有限公司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浙江道明光电科技有限公司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浙江闽立电动工具有限公司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浙江金拓机电有限公司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浙江飞哲工贸有限公司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浙江欧恒制冷设备有限公司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衢州市常山县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科润智能控制股份有限公司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江山欧派门业股份有限公司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浙江科力车辆控制系统有限公司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浙江天际互感器有限公司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衢州华友钴新材料有限公司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华友新能源科技（衢州）有限公司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浙江上洋机械股份有限公司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浙江华康药业股份有限公司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衢州市开化县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浙江开化合成材料有限公司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衢州市开化县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浙江金沃精工股份有限公司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衢州市柯城区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浙江特美新材料股份有限公司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浙江金昌特种纸股份有限公司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浙江龙游道明光学有限公司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维达纸业（浙江）有限公司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浙江金龙再生资源科技股份有限公司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浙江禾川科技股份有限公司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120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</w:rPr>
              <w:t>公元股份有限公司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浙江天宇药业股份有限公司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浙江赛豪实业有限公司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市下控股有限公司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浙江永宁药业股份有限公司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星威国际家居股份有限公司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浙江夜光明光电科技股份有限公司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浙江新天力容器科技有限公司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台州市集聚区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浙江衣拿智能科技股份有限公司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浙江九洲药业股份有限公司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浙江诚信医化设备有限公司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浙江海翔药业股份有限公司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长鹰信质科技股份有限公司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浙江星星冷链集成股份有限公司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浙江伟星新型建材股份有限公司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浙江伟星实业发展股份有限公司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浙江奥翔药业股份有限公司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双马塑业有限公司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浙江朵纳家居股份有限公司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浙江力高泵业科技有限公司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浙江正特股份有限公司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浙江亘古电缆股份有限公司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浙江创为真空设备股份有限公司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浙江日井泵业股份有限公司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西马智能科技股份有限公司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浙江荣鹏气动工具股份有限公司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浙江尔格科技股份有限公司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台州市三门县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浙江银轮机械股份有限公司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台州市三门县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浙江永贵电器股份有限公司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台州市三门县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浙江九洲新能源科技有限公司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浙江三凯机电有限公司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浙江中马园林机器股份有限公司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大福泵业有限公司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浙江风驰机械有限公司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爱仕达股份有限公司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浙江新农化工股份有限公司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肯特催化材料股份有限公司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浙江双友物流器械股份有限公司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浙江苏泊尔股份有限公司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浙江沪龙科技股份有限公司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迈得医疗工业设备股份有限公司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浙江华龙巨水科技股份有限公司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玉环普天单向器有限公司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玉环天润航空机械制造有限公司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琦星智能科技股份有限公司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浙江晨龙锯床股份有限公司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丽水市缙云县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浙江三辰电器股份有限公司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丽水市青田县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浙江青山钢管有限公司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丽水市青田县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浙江双枪竹木有限公司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丽水市庆元县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浙江鸿星文具有限公司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丽水市庆元县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宝丰钢业集团有限公司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丽水市松阳县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浙江华威门业有限公司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丽水市松阳县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浙江隆达不锈钢有限公司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丽水市松阳县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浙江荣凯科技发展股份有限公司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丽水市遂昌县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舟山市</w:t>
            </w:r>
            <w:r>
              <w:rPr>
                <w:rStyle w:val="1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7412</w:t>
            </w:r>
            <w:r>
              <w:rPr>
                <w:rStyle w:val="1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工厂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舟山长宏国际船舶修造有限公司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浙江光明塑料机械有限公司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舟山市金塘辖区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浙江金鹰食品机械有限公司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嘉兴新嘉爱斯热电有限公司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浙江菲达环保科技股份有限公司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浙江镇洋发展股份有限公司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pStyle w:val="34"/>
        <w:widowControl/>
        <w:ind w:firstLine="320" w:firstLineChars="100"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588" w:bottom="1440" w:left="1588" w:header="851" w:footer="73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7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72"/>
      <w:suff w:val="nothing"/>
      <w:lvlText w:val="%1%2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68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OGQzM2Y4YzVlOGMyZjRhNWM3YjkzMmI3YWE2NTgifQ=="/>
  </w:docVars>
  <w:rsids>
    <w:rsidRoot w:val="00FC7DC7"/>
    <w:rsid w:val="0006319C"/>
    <w:rsid w:val="00072CAE"/>
    <w:rsid w:val="000A1B30"/>
    <w:rsid w:val="000B5EE7"/>
    <w:rsid w:val="001010D6"/>
    <w:rsid w:val="00120C9D"/>
    <w:rsid w:val="001548F6"/>
    <w:rsid w:val="001812BC"/>
    <w:rsid w:val="001E6837"/>
    <w:rsid w:val="001E6F80"/>
    <w:rsid w:val="001F5C61"/>
    <w:rsid w:val="00251126"/>
    <w:rsid w:val="00251A77"/>
    <w:rsid w:val="00251D99"/>
    <w:rsid w:val="00271B30"/>
    <w:rsid w:val="0028300B"/>
    <w:rsid w:val="00283D6C"/>
    <w:rsid w:val="00284C05"/>
    <w:rsid w:val="00291B30"/>
    <w:rsid w:val="002B716A"/>
    <w:rsid w:val="002C2B01"/>
    <w:rsid w:val="002C6434"/>
    <w:rsid w:val="002D2AB5"/>
    <w:rsid w:val="002F3A90"/>
    <w:rsid w:val="003101DF"/>
    <w:rsid w:val="00330A33"/>
    <w:rsid w:val="0035155A"/>
    <w:rsid w:val="00351D5D"/>
    <w:rsid w:val="00360055"/>
    <w:rsid w:val="00382205"/>
    <w:rsid w:val="0039502F"/>
    <w:rsid w:val="003B6830"/>
    <w:rsid w:val="003D5627"/>
    <w:rsid w:val="003E1509"/>
    <w:rsid w:val="003F4BB7"/>
    <w:rsid w:val="00406A53"/>
    <w:rsid w:val="00413F59"/>
    <w:rsid w:val="00424610"/>
    <w:rsid w:val="00447CA9"/>
    <w:rsid w:val="004761F3"/>
    <w:rsid w:val="00493997"/>
    <w:rsid w:val="004B07CD"/>
    <w:rsid w:val="004B0B57"/>
    <w:rsid w:val="004E1D18"/>
    <w:rsid w:val="005148E3"/>
    <w:rsid w:val="00520880"/>
    <w:rsid w:val="00524B6A"/>
    <w:rsid w:val="0054054D"/>
    <w:rsid w:val="0054362C"/>
    <w:rsid w:val="00546022"/>
    <w:rsid w:val="005502AB"/>
    <w:rsid w:val="005720EE"/>
    <w:rsid w:val="005856D7"/>
    <w:rsid w:val="005A3499"/>
    <w:rsid w:val="005E4C33"/>
    <w:rsid w:val="005E4E92"/>
    <w:rsid w:val="00601216"/>
    <w:rsid w:val="00626DD4"/>
    <w:rsid w:val="00640268"/>
    <w:rsid w:val="006408A0"/>
    <w:rsid w:val="00647EF1"/>
    <w:rsid w:val="00653730"/>
    <w:rsid w:val="00656023"/>
    <w:rsid w:val="006649D6"/>
    <w:rsid w:val="00667CAC"/>
    <w:rsid w:val="00673DEF"/>
    <w:rsid w:val="006A07E2"/>
    <w:rsid w:val="006C3392"/>
    <w:rsid w:val="006D30D7"/>
    <w:rsid w:val="00713F7B"/>
    <w:rsid w:val="007453CB"/>
    <w:rsid w:val="0076211D"/>
    <w:rsid w:val="00766ABB"/>
    <w:rsid w:val="00783541"/>
    <w:rsid w:val="0079118A"/>
    <w:rsid w:val="007A7256"/>
    <w:rsid w:val="007C0728"/>
    <w:rsid w:val="007C0CBC"/>
    <w:rsid w:val="007C2C27"/>
    <w:rsid w:val="007F4BFF"/>
    <w:rsid w:val="007F4F92"/>
    <w:rsid w:val="007F691C"/>
    <w:rsid w:val="00815B93"/>
    <w:rsid w:val="00826D4F"/>
    <w:rsid w:val="00831697"/>
    <w:rsid w:val="0087224F"/>
    <w:rsid w:val="00873C77"/>
    <w:rsid w:val="008A3C72"/>
    <w:rsid w:val="008D707B"/>
    <w:rsid w:val="008E573B"/>
    <w:rsid w:val="008F2A6F"/>
    <w:rsid w:val="008F3834"/>
    <w:rsid w:val="00900AFA"/>
    <w:rsid w:val="00902239"/>
    <w:rsid w:val="0090290B"/>
    <w:rsid w:val="00902D51"/>
    <w:rsid w:val="00966344"/>
    <w:rsid w:val="00985C11"/>
    <w:rsid w:val="00992C88"/>
    <w:rsid w:val="009B6E62"/>
    <w:rsid w:val="009C08F9"/>
    <w:rsid w:val="009C0BE5"/>
    <w:rsid w:val="00A16608"/>
    <w:rsid w:val="00A526BC"/>
    <w:rsid w:val="00A817A3"/>
    <w:rsid w:val="00B22DA6"/>
    <w:rsid w:val="00BA0C0A"/>
    <w:rsid w:val="00BC6A2B"/>
    <w:rsid w:val="00BD1472"/>
    <w:rsid w:val="00BE25E1"/>
    <w:rsid w:val="00BF6DAD"/>
    <w:rsid w:val="00C063C7"/>
    <w:rsid w:val="00C070BA"/>
    <w:rsid w:val="00C13879"/>
    <w:rsid w:val="00C208DE"/>
    <w:rsid w:val="00C22EBE"/>
    <w:rsid w:val="00C32CDB"/>
    <w:rsid w:val="00C46503"/>
    <w:rsid w:val="00C61EF0"/>
    <w:rsid w:val="00C76F28"/>
    <w:rsid w:val="00C828C3"/>
    <w:rsid w:val="00C933FF"/>
    <w:rsid w:val="00CB648D"/>
    <w:rsid w:val="00CE0B74"/>
    <w:rsid w:val="00CF0939"/>
    <w:rsid w:val="00CF7F95"/>
    <w:rsid w:val="00D03D3A"/>
    <w:rsid w:val="00D37B58"/>
    <w:rsid w:val="00D474FA"/>
    <w:rsid w:val="00D738D6"/>
    <w:rsid w:val="00E11335"/>
    <w:rsid w:val="00E137D7"/>
    <w:rsid w:val="00E55686"/>
    <w:rsid w:val="00E62586"/>
    <w:rsid w:val="00E764BA"/>
    <w:rsid w:val="00EC1A50"/>
    <w:rsid w:val="00ED6687"/>
    <w:rsid w:val="00F260F1"/>
    <w:rsid w:val="00F45559"/>
    <w:rsid w:val="00F63E3F"/>
    <w:rsid w:val="00F95FC1"/>
    <w:rsid w:val="00F97B1B"/>
    <w:rsid w:val="00FB5704"/>
    <w:rsid w:val="00FC0597"/>
    <w:rsid w:val="00FC7DC7"/>
    <w:rsid w:val="00FE421B"/>
    <w:rsid w:val="00FF55BD"/>
    <w:rsid w:val="02574310"/>
    <w:rsid w:val="0A4A3BF5"/>
    <w:rsid w:val="0D970C7A"/>
    <w:rsid w:val="0F2D248D"/>
    <w:rsid w:val="11AE23DB"/>
    <w:rsid w:val="37A938E9"/>
    <w:rsid w:val="490D259C"/>
    <w:rsid w:val="4FE8CAA8"/>
    <w:rsid w:val="502D0B9E"/>
    <w:rsid w:val="566B7702"/>
    <w:rsid w:val="5F9F95D6"/>
    <w:rsid w:val="68BC5879"/>
    <w:rsid w:val="69A33369"/>
    <w:rsid w:val="69C505E3"/>
    <w:rsid w:val="6C941B17"/>
    <w:rsid w:val="75EDB446"/>
    <w:rsid w:val="77381D7D"/>
    <w:rsid w:val="77FE864F"/>
    <w:rsid w:val="7CD03AB8"/>
    <w:rsid w:val="7E78D1DD"/>
    <w:rsid w:val="878F3444"/>
    <w:rsid w:val="A7FD6F77"/>
    <w:rsid w:val="AA5E0499"/>
    <w:rsid w:val="B6FF5BFB"/>
    <w:rsid w:val="C7F7B58B"/>
    <w:rsid w:val="CB5BBCC9"/>
    <w:rsid w:val="DF3C7A83"/>
    <w:rsid w:val="DF4E081E"/>
    <w:rsid w:val="FB7F06F8"/>
    <w:rsid w:val="FBBF9469"/>
    <w:rsid w:val="FDEF9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widowControl/>
      <w:jc w:val="right"/>
      <w:outlineLvl w:val="0"/>
    </w:pPr>
    <w:rPr>
      <w:rFonts w:ascii="Times New Roman" w:hAnsi="Times New Roman" w:eastAsia="宋体" w:cs="Times New Roman"/>
      <w:kern w:val="0"/>
      <w:sz w:val="32"/>
      <w:szCs w:val="20"/>
    </w:rPr>
  </w:style>
  <w:style w:type="paragraph" w:styleId="3">
    <w:name w:val="heading 2"/>
    <w:basedOn w:val="1"/>
    <w:next w:val="1"/>
    <w:link w:val="38"/>
    <w:qFormat/>
    <w:uiPriority w:val="9"/>
    <w:pPr>
      <w:keepNext/>
      <w:keepLines/>
      <w:widowControl/>
      <w:spacing w:beforeLines="50" w:afterLines="50"/>
      <w:jc w:val="left"/>
      <w:outlineLvl w:val="1"/>
    </w:pPr>
    <w:rPr>
      <w:rFonts w:ascii="黑体" w:hAnsi="黑体" w:eastAsia="黑体" w:cs="Times New Roman"/>
      <w:bCs/>
      <w:kern w:val="0"/>
      <w:sz w:val="20"/>
      <w:szCs w:val="21"/>
    </w:rPr>
  </w:style>
  <w:style w:type="paragraph" w:styleId="4">
    <w:name w:val="heading 3"/>
    <w:basedOn w:val="1"/>
    <w:next w:val="1"/>
    <w:link w:val="39"/>
    <w:qFormat/>
    <w:uiPriority w:val="0"/>
    <w:pPr>
      <w:keepNext/>
      <w:keepLines/>
      <w:widowControl/>
      <w:spacing w:beforeLines="50" w:afterLines="50"/>
      <w:jc w:val="left"/>
      <w:outlineLvl w:val="2"/>
    </w:pPr>
    <w:rPr>
      <w:rFonts w:ascii="黑体" w:hAnsi="黑体" w:eastAsia="黑体" w:cs="Times New Roman"/>
      <w:bCs/>
      <w:kern w:val="0"/>
      <w:sz w:val="20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widowControl/>
      <w:ind w:left="126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6">
    <w:name w:val="Document Map"/>
    <w:basedOn w:val="1"/>
    <w:link w:val="63"/>
    <w:qFormat/>
    <w:uiPriority w:val="0"/>
    <w:pPr>
      <w:widowControl/>
      <w:jc w:val="left"/>
    </w:pPr>
    <w:rPr>
      <w:rFonts w:ascii="宋体"/>
      <w:sz w:val="18"/>
      <w:szCs w:val="18"/>
    </w:rPr>
  </w:style>
  <w:style w:type="paragraph" w:styleId="7">
    <w:name w:val="annotation text"/>
    <w:basedOn w:val="1"/>
    <w:link w:val="49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8">
    <w:name w:val="Body Text"/>
    <w:basedOn w:val="1"/>
    <w:link w:val="53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9">
    <w:name w:val="toc 5"/>
    <w:basedOn w:val="1"/>
    <w:next w:val="1"/>
    <w:unhideWhenUsed/>
    <w:qFormat/>
    <w:uiPriority w:val="39"/>
    <w:pPr>
      <w:widowControl/>
      <w:ind w:left="84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10">
    <w:name w:val="toc 3"/>
    <w:basedOn w:val="1"/>
    <w:next w:val="1"/>
    <w:qFormat/>
    <w:uiPriority w:val="39"/>
    <w:pPr>
      <w:widowControl/>
      <w:ind w:left="420"/>
      <w:jc w:val="left"/>
    </w:pPr>
    <w:rPr>
      <w:rFonts w:ascii="Calibri" w:hAnsi="Calibri" w:eastAsia="宋体" w:cs="Times New Roman"/>
      <w:i/>
      <w:iCs/>
      <w:kern w:val="0"/>
      <w:sz w:val="20"/>
      <w:szCs w:val="20"/>
    </w:rPr>
  </w:style>
  <w:style w:type="paragraph" w:styleId="11">
    <w:name w:val="Plain Text"/>
    <w:basedOn w:val="1"/>
    <w:link w:val="58"/>
    <w:qFormat/>
    <w:uiPriority w:val="0"/>
    <w:pPr>
      <w:widowControl/>
      <w:jc w:val="left"/>
    </w:pPr>
    <w:rPr>
      <w:rFonts w:ascii="宋体" w:hAnsi="Courier New"/>
    </w:rPr>
  </w:style>
  <w:style w:type="paragraph" w:styleId="12">
    <w:name w:val="toc 8"/>
    <w:basedOn w:val="1"/>
    <w:next w:val="1"/>
    <w:unhideWhenUsed/>
    <w:qFormat/>
    <w:uiPriority w:val="39"/>
    <w:pPr>
      <w:widowControl/>
      <w:ind w:left="147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13">
    <w:name w:val="Date"/>
    <w:basedOn w:val="1"/>
    <w:next w:val="1"/>
    <w:link w:val="47"/>
    <w:qFormat/>
    <w:uiPriority w:val="0"/>
    <w:pPr>
      <w:widowControl/>
      <w:ind w:left="100" w:leftChars="2500"/>
      <w:jc w:val="left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4">
    <w:name w:val="Body Text Indent 2"/>
    <w:basedOn w:val="1"/>
    <w:link w:val="59"/>
    <w:qFormat/>
    <w:uiPriority w:val="0"/>
    <w:pPr>
      <w:widowControl/>
      <w:spacing w:after="120" w:line="480" w:lineRule="auto"/>
      <w:ind w:left="420" w:leftChars="200"/>
      <w:jc w:val="left"/>
    </w:pPr>
    <w:rPr>
      <w:szCs w:val="24"/>
    </w:rPr>
  </w:style>
  <w:style w:type="paragraph" w:styleId="15">
    <w:name w:val="Balloon Text"/>
    <w:basedOn w:val="1"/>
    <w:link w:val="45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16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widowControl/>
      <w:spacing w:before="60" w:after="60"/>
      <w:jc w:val="left"/>
    </w:pPr>
    <w:rPr>
      <w:rFonts w:ascii="Times New Roman" w:hAnsi="Times New Roman" w:eastAsia="宋体" w:cs="Times New Roman"/>
      <w:bCs/>
      <w:caps/>
      <w:kern w:val="0"/>
      <w:sz w:val="20"/>
      <w:szCs w:val="20"/>
    </w:rPr>
  </w:style>
  <w:style w:type="paragraph" w:styleId="19">
    <w:name w:val="toc 4"/>
    <w:basedOn w:val="10"/>
    <w:next w:val="1"/>
    <w:qFormat/>
    <w:uiPriority w:val="0"/>
    <w:pPr>
      <w:ind w:left="630"/>
    </w:pPr>
    <w:rPr>
      <w:i w:val="0"/>
      <w:iCs w:val="0"/>
      <w:sz w:val="18"/>
      <w:szCs w:val="18"/>
    </w:rPr>
  </w:style>
  <w:style w:type="paragraph" w:styleId="20">
    <w:name w:val="toc 6"/>
    <w:basedOn w:val="1"/>
    <w:next w:val="1"/>
    <w:unhideWhenUsed/>
    <w:qFormat/>
    <w:uiPriority w:val="39"/>
    <w:pPr>
      <w:widowControl/>
      <w:ind w:left="105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21">
    <w:name w:val="Body Text Indent 3"/>
    <w:basedOn w:val="1"/>
    <w:link w:val="61"/>
    <w:qFormat/>
    <w:uiPriority w:val="0"/>
    <w:pPr>
      <w:widowControl/>
      <w:tabs>
        <w:tab w:val="left" w:pos="7020"/>
      </w:tabs>
      <w:spacing w:line="360" w:lineRule="auto"/>
      <w:ind w:firstLine="420" w:firstLineChars="200"/>
      <w:jc w:val="left"/>
    </w:pPr>
    <w:rPr>
      <w:rFonts w:ascii="宋体" w:hAnsi="宋体"/>
      <w:szCs w:val="24"/>
    </w:rPr>
  </w:style>
  <w:style w:type="paragraph" w:styleId="22">
    <w:name w:val="toc 2"/>
    <w:basedOn w:val="1"/>
    <w:next w:val="1"/>
    <w:qFormat/>
    <w:uiPriority w:val="39"/>
    <w:pPr>
      <w:widowControl/>
      <w:ind w:left="210"/>
      <w:jc w:val="left"/>
    </w:pPr>
    <w:rPr>
      <w:rFonts w:ascii="Calibri" w:hAnsi="Calibri" w:eastAsia="宋体" w:cs="Times New Roman"/>
      <w:smallCaps/>
      <w:kern w:val="0"/>
      <w:sz w:val="20"/>
      <w:szCs w:val="20"/>
    </w:rPr>
  </w:style>
  <w:style w:type="paragraph" w:styleId="23">
    <w:name w:val="toc 9"/>
    <w:basedOn w:val="1"/>
    <w:next w:val="1"/>
    <w:unhideWhenUsed/>
    <w:qFormat/>
    <w:uiPriority w:val="39"/>
    <w:pPr>
      <w:widowControl/>
      <w:ind w:left="168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5">
    <w:name w:val="annotation subject"/>
    <w:basedOn w:val="7"/>
    <w:next w:val="7"/>
    <w:link w:val="51"/>
    <w:qFormat/>
    <w:uiPriority w:val="0"/>
    <w:rPr>
      <w:b/>
      <w:bCs/>
    </w:rPr>
  </w:style>
  <w:style w:type="table" w:styleId="27">
    <w:name w:val="Table Grid"/>
    <w:basedOn w:val="2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0"/>
    <w:rPr>
      <w:b/>
      <w:bCs/>
    </w:rPr>
  </w:style>
  <w:style w:type="character" w:styleId="30">
    <w:name w:val="page number"/>
    <w:qFormat/>
    <w:uiPriority w:val="0"/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qFormat/>
    <w:uiPriority w:val="0"/>
    <w:rPr>
      <w:sz w:val="21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页眉 Char1"/>
    <w:basedOn w:val="28"/>
    <w:link w:val="17"/>
    <w:qFormat/>
    <w:uiPriority w:val="99"/>
    <w:rPr>
      <w:sz w:val="18"/>
      <w:szCs w:val="18"/>
    </w:rPr>
  </w:style>
  <w:style w:type="character" w:customStyle="1" w:styleId="36">
    <w:name w:val="页脚 Char1"/>
    <w:basedOn w:val="28"/>
    <w:link w:val="16"/>
    <w:qFormat/>
    <w:uiPriority w:val="99"/>
    <w:rPr>
      <w:sz w:val="18"/>
      <w:szCs w:val="18"/>
    </w:rPr>
  </w:style>
  <w:style w:type="character" w:customStyle="1" w:styleId="37">
    <w:name w:val="标题 1 字符"/>
    <w:basedOn w:val="28"/>
    <w:qFormat/>
    <w:uiPriority w:val="0"/>
    <w:rPr>
      <w:b/>
      <w:bCs/>
      <w:kern w:val="44"/>
      <w:sz w:val="44"/>
      <w:szCs w:val="44"/>
    </w:rPr>
  </w:style>
  <w:style w:type="character" w:customStyle="1" w:styleId="38">
    <w:name w:val="标题 2 Char2"/>
    <w:basedOn w:val="28"/>
    <w:link w:val="3"/>
    <w:qFormat/>
    <w:uiPriority w:val="9"/>
    <w:rPr>
      <w:rFonts w:ascii="黑体" w:hAnsi="黑体" w:eastAsia="黑体" w:cs="Times New Roman"/>
      <w:bCs/>
      <w:kern w:val="0"/>
      <w:sz w:val="20"/>
      <w:szCs w:val="21"/>
    </w:rPr>
  </w:style>
  <w:style w:type="character" w:customStyle="1" w:styleId="39">
    <w:name w:val="标题 3 Char2"/>
    <w:basedOn w:val="28"/>
    <w:link w:val="4"/>
    <w:qFormat/>
    <w:uiPriority w:val="0"/>
    <w:rPr>
      <w:rFonts w:ascii="黑体" w:hAnsi="黑体" w:eastAsia="黑体" w:cs="Times New Roman"/>
      <w:bCs/>
      <w:kern w:val="0"/>
      <w:sz w:val="20"/>
      <w:szCs w:val="21"/>
    </w:rPr>
  </w:style>
  <w:style w:type="character" w:customStyle="1" w:styleId="40">
    <w:name w:val="页脚 字符1"/>
    <w:basedOn w:val="28"/>
    <w:qFormat/>
    <w:uiPriority w:val="99"/>
    <w:rPr>
      <w:sz w:val="18"/>
      <w:szCs w:val="18"/>
    </w:rPr>
  </w:style>
  <w:style w:type="character" w:customStyle="1" w:styleId="41">
    <w:name w:val="标题 1 Char1"/>
    <w:basedOn w:val="28"/>
    <w:link w:val="2"/>
    <w:qFormat/>
    <w:uiPriority w:val="0"/>
    <w:rPr>
      <w:rFonts w:ascii="Times New Roman" w:hAnsi="Times New Roman" w:eastAsia="宋体" w:cs="Times New Roman"/>
      <w:kern w:val="0"/>
      <w:sz w:val="32"/>
      <w:szCs w:val="20"/>
    </w:rPr>
  </w:style>
  <w:style w:type="character" w:customStyle="1" w:styleId="42">
    <w:name w:val="标题 2 Char"/>
    <w:basedOn w:val="28"/>
    <w:semiHidden/>
    <w:qFormat/>
    <w:uiPriority w:val="0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43">
    <w:name w:val="标题 3 Char"/>
    <w:basedOn w:val="28"/>
    <w:semiHidden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44">
    <w:name w:val="批注框文本 字符"/>
    <w:basedOn w:val="28"/>
    <w:qFormat/>
    <w:uiPriority w:val="0"/>
    <w:rPr>
      <w:sz w:val="18"/>
      <w:szCs w:val="18"/>
    </w:rPr>
  </w:style>
  <w:style w:type="character" w:customStyle="1" w:styleId="45">
    <w:name w:val="批注框文本 Char1"/>
    <w:basedOn w:val="28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46">
    <w:name w:val="日期 字符"/>
    <w:basedOn w:val="28"/>
    <w:qFormat/>
    <w:uiPriority w:val="0"/>
  </w:style>
  <w:style w:type="character" w:customStyle="1" w:styleId="47">
    <w:name w:val="日期 Char1"/>
    <w:basedOn w:val="28"/>
    <w:link w:val="13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48">
    <w:name w:val="批注文字 字符"/>
    <w:basedOn w:val="28"/>
    <w:qFormat/>
    <w:uiPriority w:val="0"/>
  </w:style>
  <w:style w:type="character" w:customStyle="1" w:styleId="49">
    <w:name w:val="批注文字 Char1"/>
    <w:basedOn w:val="28"/>
    <w:link w:val="7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50">
    <w:name w:val="批注主题 字符"/>
    <w:basedOn w:val="48"/>
    <w:qFormat/>
    <w:uiPriority w:val="0"/>
    <w:rPr>
      <w:b/>
      <w:bCs/>
    </w:rPr>
  </w:style>
  <w:style w:type="character" w:customStyle="1" w:styleId="51">
    <w:name w:val="批注主题 Char1"/>
    <w:basedOn w:val="49"/>
    <w:link w:val="25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character" w:customStyle="1" w:styleId="52">
    <w:name w:val="正文文本 字符"/>
    <w:basedOn w:val="28"/>
    <w:qFormat/>
    <w:uiPriority w:val="0"/>
  </w:style>
  <w:style w:type="character" w:customStyle="1" w:styleId="53">
    <w:name w:val="正文文本 Char1"/>
    <w:basedOn w:val="28"/>
    <w:link w:val="8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table" w:customStyle="1" w:styleId="54">
    <w:name w:val="网格型1"/>
    <w:basedOn w:val="26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一级条标题 Char"/>
    <w:link w:val="56"/>
    <w:qFormat/>
    <w:uiPriority w:val="0"/>
    <w:rPr>
      <w:rFonts w:ascii="黑体" w:eastAsia="黑体"/>
      <w:szCs w:val="21"/>
    </w:rPr>
  </w:style>
  <w:style w:type="paragraph" w:customStyle="1" w:styleId="56">
    <w:name w:val="一级条标题"/>
    <w:next w:val="57"/>
    <w:link w:val="55"/>
    <w:qFormat/>
    <w:uiPriority w:val="0"/>
    <w:pPr>
      <w:spacing w:beforeLines="50" w:afterLines="50"/>
      <w:jc w:val="right"/>
      <w:outlineLvl w:val="2"/>
    </w:pPr>
    <w:rPr>
      <w:rFonts w:ascii="黑体" w:eastAsia="黑体" w:hAnsiTheme="minorHAnsi" w:cstheme="minorBidi"/>
      <w:kern w:val="2"/>
      <w:sz w:val="21"/>
      <w:szCs w:val="21"/>
      <w:lang w:val="en-US" w:eastAsia="zh-CN" w:bidi="ar-SA"/>
    </w:rPr>
  </w:style>
  <w:style w:type="paragraph" w:customStyle="1" w:styleId="57">
    <w:name w:val="段"/>
    <w:link w:val="6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8">
    <w:name w:val="纯文本 Char2"/>
    <w:link w:val="11"/>
    <w:qFormat/>
    <w:uiPriority w:val="0"/>
    <w:rPr>
      <w:rFonts w:ascii="宋体" w:hAnsi="Courier New"/>
    </w:rPr>
  </w:style>
  <w:style w:type="character" w:customStyle="1" w:styleId="59">
    <w:name w:val="正文文本缩进 2 Char2"/>
    <w:link w:val="14"/>
    <w:qFormat/>
    <w:uiPriority w:val="0"/>
    <w:rPr>
      <w:szCs w:val="24"/>
    </w:rPr>
  </w:style>
  <w:style w:type="character" w:customStyle="1" w:styleId="60">
    <w:name w:val="reference-text"/>
    <w:qFormat/>
    <w:uiPriority w:val="0"/>
  </w:style>
  <w:style w:type="character" w:customStyle="1" w:styleId="61">
    <w:name w:val="正文文本缩进 3 Char2"/>
    <w:link w:val="21"/>
    <w:qFormat/>
    <w:uiPriority w:val="0"/>
    <w:rPr>
      <w:rFonts w:ascii="宋体" w:hAnsi="宋体"/>
      <w:szCs w:val="24"/>
    </w:rPr>
  </w:style>
  <w:style w:type="character" w:customStyle="1" w:styleId="62">
    <w:name w:val="段 Char"/>
    <w:link w:val="57"/>
    <w:qFormat/>
    <w:uiPriority w:val="0"/>
    <w:rPr>
      <w:rFonts w:ascii="宋体"/>
    </w:rPr>
  </w:style>
  <w:style w:type="character" w:customStyle="1" w:styleId="63">
    <w:name w:val="文档结构图 Char2"/>
    <w:link w:val="6"/>
    <w:qFormat/>
    <w:uiPriority w:val="0"/>
    <w:rPr>
      <w:rFonts w:ascii="宋体"/>
      <w:sz w:val="18"/>
      <w:szCs w:val="18"/>
    </w:rPr>
  </w:style>
  <w:style w:type="character" w:customStyle="1" w:styleId="64">
    <w:name w:val="正文文本缩进 3 字符1"/>
    <w:basedOn w:val="28"/>
    <w:semiHidden/>
    <w:qFormat/>
    <w:uiPriority w:val="99"/>
    <w:rPr>
      <w:sz w:val="16"/>
      <w:szCs w:val="16"/>
    </w:rPr>
  </w:style>
  <w:style w:type="character" w:customStyle="1" w:styleId="65">
    <w:name w:val="正文文本缩进 3 Char"/>
    <w:basedOn w:val="28"/>
    <w:qFormat/>
    <w:uiPriority w:val="0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66">
    <w:name w:val="文档结构图 字符1"/>
    <w:basedOn w:val="28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67">
    <w:name w:val="文档结构图 Char"/>
    <w:basedOn w:val="28"/>
    <w:qFormat/>
    <w:uiPriority w:val="0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68">
    <w:name w:val="正文文本缩进 2 字符1"/>
    <w:basedOn w:val="28"/>
    <w:semiHidden/>
    <w:qFormat/>
    <w:uiPriority w:val="99"/>
  </w:style>
  <w:style w:type="character" w:customStyle="1" w:styleId="69">
    <w:name w:val="正文文本缩进 2 Char"/>
    <w:basedOn w:val="28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0">
    <w:name w:val="纯文本 字符1"/>
    <w:basedOn w:val="28"/>
    <w:semiHidden/>
    <w:qFormat/>
    <w:uiPriority w:val="99"/>
    <w:rPr>
      <w:rFonts w:hAnsi="Courier New" w:cs="Courier New" w:asciiTheme="minorEastAsia"/>
    </w:rPr>
  </w:style>
  <w:style w:type="character" w:customStyle="1" w:styleId="71">
    <w:name w:val="纯文本 Char"/>
    <w:basedOn w:val="28"/>
    <w:qFormat/>
    <w:uiPriority w:val="0"/>
    <w:rPr>
      <w:rFonts w:ascii="宋体" w:hAnsi="Courier New" w:eastAsia="宋体" w:cs="Courier New"/>
      <w:kern w:val="0"/>
      <w:szCs w:val="21"/>
    </w:rPr>
  </w:style>
  <w:style w:type="paragraph" w:customStyle="1" w:styleId="72">
    <w:name w:val="章标题"/>
    <w:next w:val="57"/>
    <w:qFormat/>
    <w:uiPriority w:val="0"/>
    <w:pPr>
      <w:numPr>
        <w:ilvl w:val="1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3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74">
    <w:name w:val="文献分类号"/>
    <w:qFormat/>
    <w:uiPriority w:val="0"/>
    <w:pPr>
      <w:framePr w:hSpace="180" w:vSpace="180" w:wrap="around" w:vAnchor="margin" w:hAnchor="margin" w:y="1" w:anchorLock="1"/>
      <w:widowControl w:val="0"/>
      <w:jc w:val="right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5">
    <w:name w:val="四级条标题"/>
    <w:basedOn w:val="76"/>
    <w:next w:val="57"/>
    <w:qFormat/>
    <w:uiPriority w:val="0"/>
    <w:pPr>
      <w:outlineLvl w:val="5"/>
    </w:pPr>
  </w:style>
  <w:style w:type="paragraph" w:customStyle="1" w:styleId="76">
    <w:name w:val="三级条标题"/>
    <w:basedOn w:val="77"/>
    <w:next w:val="57"/>
    <w:qFormat/>
    <w:uiPriority w:val="0"/>
    <w:pPr>
      <w:ind w:left="0"/>
      <w:outlineLvl w:val="4"/>
    </w:pPr>
  </w:style>
  <w:style w:type="paragraph" w:customStyle="1" w:styleId="77">
    <w:name w:val="二级条标题"/>
    <w:basedOn w:val="56"/>
    <w:next w:val="57"/>
    <w:qFormat/>
    <w:uiPriority w:val="0"/>
    <w:pPr>
      <w:spacing w:before="50" w:after="50"/>
      <w:ind w:left="568"/>
      <w:outlineLvl w:val="3"/>
    </w:pPr>
  </w:style>
  <w:style w:type="paragraph" w:customStyle="1" w:styleId="78">
    <w:name w:val="目次、标准名称标题"/>
    <w:basedOn w:val="79"/>
    <w:next w:val="57"/>
    <w:qFormat/>
    <w:uiPriority w:val="0"/>
    <w:pPr>
      <w:numPr>
        <w:numId w:val="0"/>
      </w:numPr>
      <w:tabs>
        <w:tab w:val="left" w:pos="390"/>
      </w:tabs>
      <w:spacing w:line="460" w:lineRule="exact"/>
      <w:ind w:left="390" w:hanging="390"/>
    </w:pPr>
  </w:style>
  <w:style w:type="paragraph" w:customStyle="1" w:styleId="7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0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8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2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85">
    <w:name w:val="附录章标题"/>
    <w:next w:val="57"/>
    <w:qFormat/>
    <w:uiPriority w:val="0"/>
    <w:pPr>
      <w:wordWrap w:val="0"/>
      <w:overflowPunct w:val="0"/>
      <w:autoSpaceDE w:val="0"/>
      <w:spacing w:beforeLines="50" w:afterLines="50"/>
      <w:ind w:left="105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6">
    <w:name w:val="封面标准代替信息"/>
    <w:basedOn w:val="87"/>
    <w:qFormat/>
    <w:uiPriority w:val="0"/>
    <w:pPr>
      <w:framePr w:wrap="around"/>
      <w:spacing w:before="57"/>
    </w:pPr>
    <w:rPr>
      <w:rFonts w:ascii="宋体"/>
      <w:sz w:val="21"/>
    </w:rPr>
  </w:style>
  <w:style w:type="paragraph" w:customStyle="1" w:styleId="87">
    <w:name w:val="封面标准号2"/>
    <w:basedOn w:val="1"/>
    <w:qFormat/>
    <w:uiPriority w:val="0"/>
    <w:pPr>
      <w:framePr w:w="9138" w:h="1244" w:hRule="exact" w:wrap="around" w:vAnchor="page" w:hAnchor="margin" w:y="2908" w:anchorLock="1"/>
      <w:widowControl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88">
    <w:name w:val="网格表 31"/>
    <w:basedOn w:val="2"/>
    <w:next w:val="1"/>
    <w:qFormat/>
    <w:uiPriority w:val="39"/>
    <w:pPr>
      <w:keepLines/>
      <w:spacing w:before="480" w:beforeAutospacing="1" w:afterAutospacing="1" w:line="276" w:lineRule="auto"/>
      <w:jc w:val="left"/>
      <w:outlineLvl w:val="9"/>
    </w:pPr>
    <w:rPr>
      <w:rFonts w:ascii="Cambria" w:hAnsi="Cambria" w:eastAsia="黑体"/>
      <w:bCs/>
      <w:color w:val="365F91"/>
      <w:sz w:val="28"/>
      <w:szCs w:val="28"/>
    </w:rPr>
  </w:style>
  <w:style w:type="paragraph" w:customStyle="1" w:styleId="89">
    <w:name w:val="五级条标题"/>
    <w:basedOn w:val="75"/>
    <w:next w:val="57"/>
    <w:qFormat/>
    <w:uiPriority w:val="0"/>
    <w:pPr>
      <w:outlineLvl w:val="6"/>
    </w:pPr>
  </w:style>
  <w:style w:type="paragraph" w:customStyle="1" w:styleId="90">
    <w:name w:val="附录标识"/>
    <w:basedOn w:val="79"/>
    <w:qFormat/>
    <w:uiPriority w:val="0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91">
    <w:name w:val="参考文献、索引标题"/>
    <w:basedOn w:val="79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92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93">
    <w:name w:val="中等深浅列表 2 - 着色 21"/>
    <w:semiHidden/>
    <w:qFormat/>
    <w:uiPriority w:val="99"/>
    <w:pPr>
      <w:jc w:val="righ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4">
    <w:name w:val="实施日期"/>
    <w:basedOn w:val="95"/>
    <w:qFormat/>
    <w:uiPriority w:val="0"/>
    <w:pPr>
      <w:framePr w:hSpace="0" w:wrap="around" w:xAlign="right"/>
    </w:pPr>
  </w:style>
  <w:style w:type="paragraph" w:customStyle="1" w:styleId="95">
    <w:name w:val="发布日期"/>
    <w:qFormat/>
    <w:uiPriority w:val="0"/>
    <w:pPr>
      <w:framePr w:w="4000" w:h="473" w:hRule="exact" w:hSpace="180" w:vSpace="180" w:wrap="around" w:vAnchor="margin" w:hAnchor="margin" w:y="13511" w:anchorLock="1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97">
    <w:name w:val="中等深浅网格 1 - 着色 21"/>
    <w:basedOn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98">
    <w:name w:val="彩色列表 - 着色 11"/>
    <w:basedOn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99">
    <w:name w:val="标题 1 Char"/>
    <w:qFormat/>
    <w:uiPriority w:val="0"/>
    <w:rPr>
      <w:rFonts w:ascii="Times New Roman" w:hAnsi="Times New Roman" w:eastAsia="宋体" w:cs="Times New Roman"/>
      <w:sz w:val="32"/>
      <w:szCs w:val="20"/>
      <w:lang w:val="zh-CN" w:eastAsia="zh-CN"/>
    </w:rPr>
  </w:style>
  <w:style w:type="character" w:customStyle="1" w:styleId="100">
    <w:name w:val="页眉 Char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01">
    <w:name w:val="页脚 Char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02">
    <w:name w:val="批注框文本 Char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03">
    <w:name w:val="日期 Char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104">
    <w:name w:val="批注文字 Char"/>
    <w:qFormat/>
    <w:uiPriority w:val="0"/>
    <w:rPr>
      <w:rFonts w:ascii="Times New Roman" w:hAnsi="Times New Roman" w:eastAsia="宋体" w:cs="Times New Roman"/>
      <w:szCs w:val="20"/>
      <w:lang w:val="zh-CN" w:eastAsia="zh-CN"/>
    </w:rPr>
  </w:style>
  <w:style w:type="character" w:customStyle="1" w:styleId="105">
    <w:name w:val="批注主题 Char"/>
    <w:qFormat/>
    <w:uiPriority w:val="0"/>
    <w:rPr>
      <w:rFonts w:ascii="Times New Roman" w:hAnsi="Times New Roman" w:eastAsia="宋体" w:cs="Times New Roman"/>
      <w:b/>
      <w:bCs/>
      <w:szCs w:val="20"/>
      <w:lang w:val="zh-CN" w:eastAsia="zh-CN"/>
    </w:rPr>
  </w:style>
  <w:style w:type="character" w:customStyle="1" w:styleId="106">
    <w:name w:val="正文文本 Char"/>
    <w:qFormat/>
    <w:uiPriority w:val="0"/>
    <w:rPr>
      <w:rFonts w:ascii="Times New Roman" w:hAnsi="Times New Roman" w:eastAsia="宋体" w:cs="Times New Roman"/>
      <w:szCs w:val="20"/>
      <w:lang w:val="zh-CN" w:eastAsia="zh-CN"/>
    </w:rPr>
  </w:style>
  <w:style w:type="character" w:customStyle="1" w:styleId="107">
    <w:name w:val="纯文本 Char1"/>
    <w:qFormat/>
    <w:uiPriority w:val="0"/>
    <w:rPr>
      <w:rFonts w:ascii="宋体" w:hAnsi="Courier New"/>
    </w:rPr>
  </w:style>
  <w:style w:type="character" w:customStyle="1" w:styleId="108">
    <w:name w:val="标题 2 Char1"/>
    <w:qFormat/>
    <w:uiPriority w:val="9"/>
    <w:rPr>
      <w:rFonts w:ascii="黑体" w:hAnsi="黑体" w:eastAsia="黑体" w:cs="Times New Roman"/>
      <w:bCs/>
      <w:szCs w:val="21"/>
      <w:lang w:val="zh-CN" w:eastAsia="zh-CN"/>
    </w:rPr>
  </w:style>
  <w:style w:type="character" w:customStyle="1" w:styleId="109">
    <w:name w:val="正文文本缩进 2 Char1"/>
    <w:qFormat/>
    <w:uiPriority w:val="0"/>
    <w:rPr>
      <w:szCs w:val="24"/>
    </w:rPr>
  </w:style>
  <w:style w:type="character" w:customStyle="1" w:styleId="110">
    <w:name w:val="正文文本缩进 3 Char1"/>
    <w:qFormat/>
    <w:uiPriority w:val="0"/>
    <w:rPr>
      <w:rFonts w:ascii="宋体" w:hAnsi="宋体"/>
      <w:szCs w:val="24"/>
    </w:rPr>
  </w:style>
  <w:style w:type="character" w:customStyle="1" w:styleId="111">
    <w:name w:val="标题 3 Char1"/>
    <w:qFormat/>
    <w:uiPriority w:val="0"/>
    <w:rPr>
      <w:rFonts w:ascii="黑体" w:hAnsi="黑体" w:eastAsia="黑体" w:cs="Times New Roman"/>
      <w:bCs/>
      <w:szCs w:val="21"/>
      <w:lang w:val="zh-CN" w:eastAsia="zh-CN"/>
    </w:rPr>
  </w:style>
  <w:style w:type="character" w:customStyle="1" w:styleId="112">
    <w:name w:val="文档结构图 Char1"/>
    <w:qFormat/>
    <w:uiPriority w:val="0"/>
    <w:rPr>
      <w:rFonts w:ascii="宋体"/>
      <w:sz w:val="18"/>
      <w:szCs w:val="18"/>
    </w:rPr>
  </w:style>
  <w:style w:type="paragraph" w:customStyle="1" w:styleId="113">
    <w:name w:val="_Style 112"/>
    <w:basedOn w:val="1"/>
    <w:next w:val="1"/>
    <w:qFormat/>
    <w:uiPriority w:val="39"/>
    <w:pPr>
      <w:widowControl/>
      <w:ind w:left="420"/>
      <w:jc w:val="left"/>
    </w:pPr>
    <w:rPr>
      <w:rFonts w:ascii="Calibri" w:hAnsi="Calibri" w:eastAsia="宋体" w:cs="Times New Roman"/>
      <w:i/>
      <w:iCs/>
      <w:kern w:val="0"/>
      <w:sz w:val="20"/>
      <w:szCs w:val="20"/>
    </w:rPr>
  </w:style>
  <w:style w:type="character" w:customStyle="1" w:styleId="114">
    <w:name w:val="font5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5">
    <w:name w:val="font71"/>
    <w:basedOn w:val="2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6">
    <w:name w:val="font2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7">
    <w:name w:val="font01"/>
    <w:basedOn w:val="2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8">
    <w:name w:val="font3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9">
    <w:name w:val="font11"/>
    <w:basedOn w:val="2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0">
    <w:name w:val="font61"/>
    <w:basedOn w:val="2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9145</Words>
  <Characters>10172</Characters>
  <Lines>14</Lines>
  <Paragraphs>4</Paragraphs>
  <TotalTime>16</TotalTime>
  <ScaleCrop>false</ScaleCrop>
  <LinksUpToDate>false</LinksUpToDate>
  <CharactersWithSpaces>10176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2021-07-27T10:26:00Z</dcterms:created>
  <dc:creator>Meng Jun</dc:creator>
  <cp:lastModifiedBy>应若尧</cp:lastModifiedBy>
  <dcterms:modified xsi:type="dcterms:W3CDTF">2022-08-21T07:59:10Z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3A0B319482304EAC8380889094001C8C</vt:lpwstr>
  </property>
</Properties>
</file>